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Tłumaczenia ustne: podstawy warsztatu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Interpreting: Workshop Basics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Mgr Joanna Mirek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40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1"/>
        <w:gridCol w:w="2202"/>
        <w:gridCol w:w="2205"/>
        <w:gridCol w:w="2202"/>
        <w:tblGridChange w:id="0">
          <w:tblGrid>
            <w:gridCol w:w="2231"/>
            <w:gridCol w:w="2202"/>
            <w:gridCol w:w="2205"/>
            <w:gridCol w:w="220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after="0" w:line="240" w:lineRule="auto"/>
        <w:ind w:left="216" w:hanging="21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16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Praktyczna znajomość języka angielskiego (B2+/C1)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Zaawansowana znajomość języka polskiego (C1)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Umiejętność tłumaczenia konsekutywnego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Zaawansowane umiejętności wyszukiwania informacji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widowControl w:val="0"/>
        <w:spacing w:after="0" w:line="240" w:lineRule="auto"/>
        <w:ind w:left="216" w:hanging="21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Nabycie umiejętności tłumaczenia konsekutywnego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Nabycie umiejętności analizy oraz streszczenia w języku ojczystym i obcym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Umiejętność pracy w różnych zakresach tematycznych w języku ojczystym i obcym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C4 Nabycie umiejętności stosowania technik notacji w przekładzie konsekutywnym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6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identyfikuje techniki tłumaczeniowe w różnych rodzajach tekstów i zadaniach translacyjnych.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ST_W01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rozpoznaje mechanizmy i problemy tłumaczenia ustnego w parze językowej polski-angielski.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ST_W02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identyfikuje wpływ kontekstu kulturowego i przyjętego sposobu wyrażania treści na proces tłumaczenia.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ST_W03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używa właściwych technik przekładu różnych tekstów o charakterze ogólnym i specjalistycznym.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ST_U01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wybiera właściwe strategie tłumaczeniowe na podstawie samodzielnie przeprowadzonej analizy tekstu.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ST_U02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komunikuje się przy wykorzystaniu terminologii specjalistycznej za pomocą różnych kanałów komunikacyjnych.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ST_U03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zachowuje krytycyzm wobec jakości własnego tłumaczenia, swoich umiejętności i wiedzy merytorycznej.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ST_K01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angażuje się w rozwój swoich kompetencji w zakresie kompetencji językowych w kontekście tłumaczenia ustnego.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ST_K02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pracuje w zespole tłumaczeniowym w różnych rolach (tłumacz, mówca, adresat tłumaczenia) w sposób odpowiedzialny i etyczny.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ST_K03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5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56"/>
        <w:tblGridChange w:id="0">
          <w:tblGrid>
            <w:gridCol w:w="9056"/>
          </w:tblGrid>
        </w:tblGridChange>
      </w:tblGrid>
      <w:tr>
        <w:trPr>
          <w:cantSplit w:val="0"/>
          <w:trHeight w:val="8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-Tłumaczenie ustne - wstęp teoretyczny (tłumaczenie konsekutywne a symultaniczne) </w:t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-Omówienie przykładowego wzorcowego tłumaczenia konsekutywnego 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-Wprowadzenie mnemotechnik oraz ćwiczeń wspomagających tłumaczenie konsekutywne </w:t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-Struktura przemówień – jak sformułować przemówienie, aby pomagało w tłumaczeniu? Jak sobie poradzić z trudnym mówcą? </w:t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-Tłumaczenia konsekutywne krótkich newsów przygotowanych przez studentów 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-Tłumaczenie konsekutywne krótkich przemówień przygotowanych przez studentów</w:t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-Przygotowanie ćwiczeń tłumaczeniowych na podstawie literatury przedmiotu (rola mówcy, tłumacza, przygotowanie glosariusza) </w:t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-Wstęp do technik notacji konsekutywnej (słowa-klucze, symbole) 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-Wprowadzenie do pracy z glosariuszem 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-Tłumaczenie konsekutywne przemówień przygotowanych przez studentów 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Tłumaczenie konsekutywne materiałów autentycznych - w formie audiowizualnej – wspomagane sporządzaniem notatek 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-Streszczanie, zmiana rejestru stylistycznego, przeformułowywanie, myślenie analityczne, ćwiczenia na emisję głosu - wzajemne ocenianie jakości tłumaczenia 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Zespołowy projekt studencki – mini-konferencja naukowa: 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a) rola prelegenta - przygotowanie wystąpień konferencyjnych (abstrakt, prezentacja, mini-artykuł) na dany temat, </w:t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b) rola tłumacza – przygotowanie glosariuszy zawierających specjalistyczne słownictwo oraz tłumaczenie konsekutywne wystąpień podczas zajęć przez wybranych losowo tłumaczy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c) rola adresata tłumaczenia – feedback dla tłumacza, zadawanie pytań mówcy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8840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67"/>
        <w:gridCol w:w="2581"/>
        <w:gridCol w:w="2709"/>
        <w:gridCol w:w="2483"/>
        <w:tblGridChange w:id="0">
          <w:tblGrid>
            <w:gridCol w:w="1067"/>
            <w:gridCol w:w="2581"/>
            <w:gridCol w:w="2709"/>
            <w:gridCol w:w="2483"/>
          </w:tblGrid>
        </w:tblGridChange>
      </w:tblGrid>
      <w:tr>
        <w:trPr>
          <w:cantSplit w:val="0"/>
          <w:trHeight w:val="9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konwersatoryjny,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zajęć, 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konwersatoryjny,</w:t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</w:t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Case study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zajęć, 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konwersatoryjny,</w:t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</w:t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Case study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zajęć, 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praca w grupach w różnych rolach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praca w grupach w różnych rolach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podlega ewaluacji na bieżąco. Oceniana jest aktywność na zajęciach i przygotowanie do zajęć (przygotowanie ustne i tłumaczenie ustne newsów, wygłoszenie przemówień na wybrane tematy zgodnie z wytycznymi podanymi przez prowadzącego, przygotowanie ćwiczeń tłumaczeniowych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zgodnie z wytycznymi podanymi przez prowadzącego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przygotowanie glosariuszy, tłumaczenie nagranych wcześniej przemówień), a także stopień zaawansowania i poprawności językowej i postęp w tłumaczeniu ustnym.</w:t>
      </w:r>
    </w:p>
    <w:p w:rsidR="00000000" w:rsidDel="00000000" w:rsidP="00000000" w:rsidRDefault="00000000" w:rsidRPr="00000000" w14:paraId="000000E1">
      <w:pPr>
        <w:spacing w:after="100" w:before="1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przypadku zajęć online: Dodatkowo student ma obowiązek podczas każdych zajęć używać działających prawidłowo kamery, mikrofonu oraz słuchawek.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Jeśli student przedstawi swoje tłumaczenie, które zostało w istotnym stopniu stworzone przez translator internetowy, skutkuje to otrzymaniem za tę pracę oceny niedostatecznej bez możliwości poprawy.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Dozwolona liczba nieobecności: 2. Warunki nadrobienia zaległości wynikających z przekroczenia ww. liczby nieobecności są każdorazowo indywidualnie uzgadniane z prowadzącym.</w:t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Tłumaczenia na zajęciach – 50%</w:t>
      </w:r>
      <w:r w:rsidDel="00000000" w:rsidR="00000000" w:rsidRPr="00000000">
        <w:rPr>
          <w:rFonts w:ascii="Arimo" w:cs="Arimo" w:eastAsia="Arimo" w:hAnsi="Arimo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Aktywność na zajęciach – 20%</w:t>
      </w:r>
      <w:r w:rsidDel="00000000" w:rsidR="00000000" w:rsidRPr="00000000">
        <w:rPr>
          <w:rFonts w:ascii="Arimo" w:cs="Arimo" w:eastAsia="Arimo" w:hAnsi="Arimo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Ćwiczenia przygotowywane na zajęcia – 20% </w:t>
      </w:r>
      <w:r w:rsidDel="00000000" w:rsidR="00000000" w:rsidRPr="00000000">
        <w:rPr>
          <w:rFonts w:ascii="Arimo" w:cs="Arimo" w:eastAsia="Arimo" w:hAnsi="Arimo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Obecność – 10%</w:t>
      </w:r>
    </w:p>
    <w:p w:rsidR="00000000" w:rsidDel="00000000" w:rsidP="00000000" w:rsidRDefault="00000000" w:rsidRPr="00000000" w14:paraId="000000E5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Giles, D. 2009. Basic Concepts and Models for Interpreter and Translator Training. </w:t>
            </w:r>
          </w:p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Gilles, Andrew. 2001. Conference Interpreting: A Student's Companion. Tertium: Kraków. </w:t>
            </w:r>
          </w:p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Jones, Roderick. 2002. Conference Interpreting Explained. Manchester: St. Jerome. </w:t>
            </w:r>
          </w:p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Tryuk, M. 2007. Przekład ustny konferencyjny. Warszawa : Wydawnictwo Naukowe PWN.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4">
            <w:pPr>
              <w:spacing w:after="0" w:line="240" w:lineRule="auto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Gambier, Yves, Gile, Daniel i Christopher Tylor. 1997. Conference Interpreting. Amsterdam: John Benjamins </w:t>
            </w:r>
          </w:p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Korzeniowska, A. 2005. Successful Polish-English translation. Warszawa: Wydaw. Naukowe PWN. </w:t>
            </w:r>
          </w:p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Seleskovitch, Danica. 1989. Teaching Conference Interpreting. w: Krawutschke, Peter W. (red.) Translator and Intepreter Training and Foreign Language Pedagogy. Amsterdam / Binghamton: John Benjamins / ATA. </w:t>
            </w:r>
          </w:p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Setton, Robin i Adrew Dawrant. 2016. Conference Interpreting: A Complete Course. Amsterdam / Philadelphia: John Benjamins. </w:t>
            </w:r>
          </w:p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Tryuk, M. 2006. Przekład ustny środowiskowy. Warszawa : Wydawnictwo Naukowe PWN.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</w:rPr>
  </w:style>
  <w:style w:type="paragraph" w:styleId="TableStyle2A" w:customStyle="1">
    <w:name w:val="Table Style 2 A"/>
    <w:pPr>
      <w:spacing w:after="200" w:line="276" w:lineRule="auto"/>
    </w:pPr>
    <w:rPr>
      <w:rFonts w:ascii="Helvetica Neue" w:cs="Arial Unicode MS" w:hAnsi="Helvetica Neue"/>
      <w:color w:val="000000"/>
      <w:u w:color="000000"/>
      <w:lang w:val="en-US"/>
    </w:rPr>
  </w:style>
  <w:style w:type="paragraph" w:styleId="v1msonormal" w:customStyle="1">
    <w:name w:val="v1msonormal"/>
    <w:pPr>
      <w:spacing w:after="100" w:before="10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 w:val="1"/>
    <w:rsid w:val="009D5AE9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9D5AE9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FkLwuS1zyBJHtTbPWdHZTsvb6g==">CgMxLjAyCGguZ2pkZ3hzOAByITFTam9iekZYWGtnSk4wV1BZZ3B6dzN2cVBDYWpYS1N6WA==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2021-09-22T09:54:00Z</dcterms:created>
</cp:coreProperties>
</file>